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35" w:rsidRDefault="002A4D35" w:rsidP="002A4D35">
      <w:pPr>
        <w:jc w:val="center"/>
      </w:pPr>
    </w:p>
    <w:p w:rsidR="002A4D35" w:rsidRDefault="002A4D35" w:rsidP="002A4D35">
      <w:pPr>
        <w:jc w:val="center"/>
      </w:pPr>
    </w:p>
    <w:p w:rsidR="002A4D35" w:rsidRPr="00E45C70" w:rsidRDefault="002A4D35" w:rsidP="002A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REGULAMIN</w:t>
      </w:r>
    </w:p>
    <w:p w:rsidR="00BE16B2" w:rsidRPr="00E45C70" w:rsidRDefault="002A4D35" w:rsidP="002A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 KLUBU MŁODZIEŻOWEGO </w:t>
      </w:r>
    </w:p>
    <w:p w:rsidR="002A4D35" w:rsidRPr="00E45C70" w:rsidRDefault="002A4D35" w:rsidP="002A4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D35" w:rsidRPr="00E45C70" w:rsidRDefault="002A4D35" w:rsidP="00E45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70">
        <w:rPr>
          <w:rFonts w:ascii="Times New Roman" w:hAnsi="Times New Roman" w:cs="Times New Roman"/>
          <w:b/>
          <w:sz w:val="24"/>
          <w:szCs w:val="24"/>
        </w:rPr>
        <w:t>§1</w:t>
      </w:r>
    </w:p>
    <w:p w:rsidR="002A4D35" w:rsidRDefault="002A4D35" w:rsidP="00E45C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Klub młodzieżowy ( zwany dalej Klubem ) jest miejscem, w którym młodzież może korzystać z wieloaspektowego wsparcia: edukacyjnego, integracyjnego, profilaktycznego i artystyczno-kulturalnego</w:t>
      </w:r>
    </w:p>
    <w:p w:rsidR="00E45C70" w:rsidRPr="00E45C70" w:rsidRDefault="00E45C70" w:rsidP="00E45C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został utworzony w ramach projektu grantowego „Lokalne Ośrodki Włączenia Społecznego Ziemia Gotyku</w:t>
      </w:r>
      <w:r w:rsidR="00C97DBF">
        <w:rPr>
          <w:rFonts w:ascii="Times New Roman" w:hAnsi="Times New Roman" w:cs="Times New Roman"/>
          <w:sz w:val="24"/>
          <w:szCs w:val="24"/>
        </w:rPr>
        <w:t>” w ramach Regionalnego Programu Operacyjnego Województwa Kujawsko-Pomorskiego na lata 2014-2020</w:t>
      </w:r>
      <w:r>
        <w:rPr>
          <w:rFonts w:ascii="Times New Roman" w:hAnsi="Times New Roman" w:cs="Times New Roman"/>
          <w:sz w:val="24"/>
          <w:szCs w:val="24"/>
        </w:rPr>
        <w:t xml:space="preserve">, działanie 11.1 Włączenie społeczne na obszarach objętych LSR </w:t>
      </w:r>
    </w:p>
    <w:p w:rsidR="002A4D35" w:rsidRPr="00E45C70" w:rsidRDefault="002A4D35" w:rsidP="00E45C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Klub ma swoją siedzi</w:t>
      </w:r>
      <w:r w:rsidR="002F6331">
        <w:rPr>
          <w:rFonts w:ascii="Times New Roman" w:hAnsi="Times New Roman" w:cs="Times New Roman"/>
          <w:sz w:val="24"/>
          <w:szCs w:val="24"/>
        </w:rPr>
        <w:t>bę w Pigży ul. Parkowa 2, 87-152 Łubianka.</w:t>
      </w:r>
    </w:p>
    <w:p w:rsidR="002A4D35" w:rsidRPr="00E45C70" w:rsidRDefault="002A4D35" w:rsidP="00E45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70" w:rsidRDefault="00E45C70" w:rsidP="00E45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D35" w:rsidRPr="00E45C70" w:rsidRDefault="002A4D35" w:rsidP="00E45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70">
        <w:rPr>
          <w:rFonts w:ascii="Times New Roman" w:hAnsi="Times New Roman" w:cs="Times New Roman"/>
          <w:b/>
          <w:sz w:val="24"/>
          <w:szCs w:val="24"/>
        </w:rPr>
        <w:t>§</w:t>
      </w:r>
      <w:r w:rsidR="002F6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C70">
        <w:rPr>
          <w:rFonts w:ascii="Times New Roman" w:hAnsi="Times New Roman" w:cs="Times New Roman"/>
          <w:b/>
          <w:sz w:val="24"/>
          <w:szCs w:val="24"/>
        </w:rPr>
        <w:t>2</w:t>
      </w:r>
    </w:p>
    <w:p w:rsidR="002A4D35" w:rsidRPr="00E45C70" w:rsidRDefault="002A4D35" w:rsidP="00E45C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Klub zakłada realizację celów:</w:t>
      </w:r>
    </w:p>
    <w:p w:rsidR="002A4D35" w:rsidRPr="00E45C70" w:rsidRDefault="002A4D35" w:rsidP="00E45C70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• wsparcie procesu edukacyjnego przez pomoc w nauce i przezwyciężanie trudności szkolnych; </w:t>
      </w:r>
    </w:p>
    <w:p w:rsidR="002A4D35" w:rsidRPr="00E45C70" w:rsidRDefault="002A4D35" w:rsidP="00E45C70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• pomoc w odkryciu potencjału i predyspozycji zawodowych;</w:t>
      </w:r>
    </w:p>
    <w:p w:rsidR="002A4D35" w:rsidRPr="00E45C70" w:rsidRDefault="002A4D35" w:rsidP="00E45C70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 • wzmocnienie procesu integracji ze społeczeństwem;</w:t>
      </w:r>
    </w:p>
    <w:p w:rsidR="002A4D35" w:rsidRPr="00E45C70" w:rsidRDefault="002A4D35" w:rsidP="00E45C70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 • kształtowanie umiejętności w zakresie pełnienia ról społecznych, rozwój zdolności interpersonalnych i postaw prospołecznych;</w:t>
      </w:r>
    </w:p>
    <w:p w:rsidR="002A4D35" w:rsidRPr="00E45C70" w:rsidRDefault="002A4D35" w:rsidP="00E45C70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 • wzmocnienie poczucia własnej wartości i dostarczenie pozytywnych wzorców </w:t>
      </w:r>
      <w:proofErr w:type="spellStart"/>
      <w:r w:rsidRPr="00E45C7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45C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5C70" w:rsidRDefault="002A4D35" w:rsidP="00E45C70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• zapewnienie bezpiecznych form spędzanie czasu wolnego, </w:t>
      </w:r>
      <w:r w:rsidR="002F6331">
        <w:rPr>
          <w:rFonts w:ascii="Times New Roman" w:hAnsi="Times New Roman" w:cs="Times New Roman"/>
          <w:sz w:val="24"/>
          <w:szCs w:val="24"/>
        </w:rPr>
        <w:t>rozwój talentów i zainteresowań;</w:t>
      </w:r>
    </w:p>
    <w:p w:rsidR="002F6331" w:rsidRPr="00E45C70" w:rsidRDefault="002F6331" w:rsidP="00E45C70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kształtowanie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profilaktycznych</w:t>
      </w:r>
      <w:r w:rsidRPr="002F6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asertywnych wobec zagrożeń </w:t>
      </w:r>
      <w:proofErr w:type="spellStart"/>
      <w:r>
        <w:rPr>
          <w:rFonts w:ascii="Times New Roman" w:hAnsi="Times New Roman" w:cs="Times New Roman"/>
          <w:sz w:val="24"/>
          <w:szCs w:val="24"/>
        </w:rPr>
        <w:t>uzależnieniowych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5C70" w:rsidRPr="00E45C70" w:rsidRDefault="00E270DB" w:rsidP="00E45C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Odbiorcami klubu są </w:t>
      </w:r>
      <w:r w:rsidR="002A4D35" w:rsidRPr="00E45C70">
        <w:rPr>
          <w:rFonts w:ascii="Times New Roman" w:hAnsi="Times New Roman" w:cs="Times New Roman"/>
          <w:sz w:val="24"/>
          <w:szCs w:val="24"/>
        </w:rPr>
        <w:t>dzieci i młodzież zagrożone ubóstwem lub wykluczeniem społecznym w wiek</w:t>
      </w:r>
      <w:r w:rsidR="002F6331">
        <w:rPr>
          <w:rFonts w:ascii="Times New Roman" w:hAnsi="Times New Roman" w:cs="Times New Roman"/>
          <w:sz w:val="24"/>
          <w:szCs w:val="24"/>
        </w:rPr>
        <w:t>u od 10 lat do 17</w:t>
      </w:r>
      <w:r w:rsidR="002A4D35" w:rsidRPr="00E45C70">
        <w:rPr>
          <w:rFonts w:ascii="Times New Roman" w:hAnsi="Times New Roman" w:cs="Times New Roman"/>
          <w:sz w:val="24"/>
          <w:szCs w:val="24"/>
        </w:rPr>
        <w:t xml:space="preserve"> </w:t>
      </w:r>
      <w:r w:rsidR="002F6331">
        <w:rPr>
          <w:rFonts w:ascii="Times New Roman" w:hAnsi="Times New Roman" w:cs="Times New Roman"/>
          <w:sz w:val="24"/>
          <w:szCs w:val="24"/>
        </w:rPr>
        <w:t>roku życia</w:t>
      </w:r>
      <w:r w:rsidR="002A4D35" w:rsidRPr="00E45C70">
        <w:rPr>
          <w:rFonts w:ascii="Times New Roman" w:hAnsi="Times New Roman" w:cs="Times New Roman"/>
          <w:sz w:val="24"/>
          <w:szCs w:val="24"/>
        </w:rPr>
        <w:t xml:space="preserve"> z zastrzeżeniem, iż osoby niepełnoletnie przyjmowane będą za zgodą rodzica lub opiekuna prawnego. </w:t>
      </w:r>
    </w:p>
    <w:p w:rsidR="00E45C70" w:rsidRPr="00E45C70" w:rsidRDefault="00E45C70" w:rsidP="00E45C70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Zajęcia w Klu</w:t>
      </w:r>
      <w:r w:rsidR="002F6331">
        <w:rPr>
          <w:sz w:val="23"/>
          <w:szCs w:val="23"/>
        </w:rPr>
        <w:t xml:space="preserve">bie odbywają się w dniach pn. -  </w:t>
      </w:r>
      <w:proofErr w:type="spellStart"/>
      <w:r w:rsidR="002F6331">
        <w:rPr>
          <w:sz w:val="23"/>
          <w:szCs w:val="23"/>
        </w:rPr>
        <w:t>pt</w:t>
      </w:r>
      <w:proofErr w:type="spellEnd"/>
      <w:r w:rsidR="002F6331">
        <w:rPr>
          <w:sz w:val="23"/>
          <w:szCs w:val="23"/>
        </w:rPr>
        <w:t>, w godzinach 15.00 – 20.00 oraz w soboty i dni wolne od nauki szkolnej z wyłączeniem niedziel i świąt od 8.00-16.00.</w:t>
      </w:r>
    </w:p>
    <w:p w:rsidR="00E270DB" w:rsidRPr="00E45C70" w:rsidRDefault="00E270DB" w:rsidP="00E45C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Możliwe</w:t>
      </w:r>
      <w:r w:rsidR="002A4D35" w:rsidRPr="00E45C70">
        <w:rPr>
          <w:rFonts w:ascii="Times New Roman" w:hAnsi="Times New Roman" w:cs="Times New Roman"/>
          <w:sz w:val="24"/>
          <w:szCs w:val="24"/>
        </w:rPr>
        <w:t xml:space="preserve"> jest objęcie wsparciem także ot</w:t>
      </w:r>
      <w:r w:rsidRPr="00E45C70">
        <w:rPr>
          <w:rFonts w:ascii="Times New Roman" w:hAnsi="Times New Roman" w:cs="Times New Roman"/>
          <w:sz w:val="24"/>
          <w:szCs w:val="24"/>
        </w:rPr>
        <w:t xml:space="preserve">oczenia osób zagrożonych ubóstwem lub wykluczeniem społecznym </w:t>
      </w:r>
    </w:p>
    <w:p w:rsidR="00E270DB" w:rsidRPr="00E45C70" w:rsidRDefault="00E270DB" w:rsidP="00E45C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W ra</w:t>
      </w:r>
      <w:r w:rsidR="002F6331">
        <w:rPr>
          <w:rFonts w:ascii="Times New Roman" w:hAnsi="Times New Roman" w:cs="Times New Roman"/>
          <w:sz w:val="24"/>
          <w:szCs w:val="24"/>
        </w:rPr>
        <w:t>mach podejmowanych działań klubu</w:t>
      </w:r>
      <w:r w:rsidRPr="00E45C70">
        <w:rPr>
          <w:rFonts w:ascii="Times New Roman" w:hAnsi="Times New Roman" w:cs="Times New Roman"/>
          <w:sz w:val="24"/>
          <w:szCs w:val="24"/>
        </w:rPr>
        <w:t xml:space="preserve"> rekomendowana jest realizacja co najmniej dwóch z ośmiu kompetencji kluczowych spośród:</w:t>
      </w:r>
    </w:p>
    <w:p w:rsidR="00E270DB" w:rsidRPr="00E45C70" w:rsidRDefault="00E270DB" w:rsidP="00E45C7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lastRenderedPageBreak/>
        <w:t xml:space="preserve"> a. porozumiewanie się w języku ojczystym </w:t>
      </w:r>
    </w:p>
    <w:p w:rsidR="00E270DB" w:rsidRPr="00E45C70" w:rsidRDefault="002F6331" w:rsidP="00E45C7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0DB" w:rsidRPr="00E45C70">
        <w:rPr>
          <w:rFonts w:ascii="Times New Roman" w:hAnsi="Times New Roman" w:cs="Times New Roman"/>
          <w:sz w:val="24"/>
          <w:szCs w:val="24"/>
        </w:rPr>
        <w:t>b. porozumiewanie się w językach obcych;</w:t>
      </w:r>
    </w:p>
    <w:p w:rsidR="00E270DB" w:rsidRPr="00E45C70" w:rsidRDefault="00E270DB" w:rsidP="00E45C7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 c. kompetencje matematyczne i podstawowe kompetencje naukowo-techniczne; </w:t>
      </w:r>
    </w:p>
    <w:p w:rsidR="00E270DB" w:rsidRPr="00E45C70" w:rsidRDefault="002F6331" w:rsidP="00E45C7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0DB" w:rsidRPr="00E45C70">
        <w:rPr>
          <w:rFonts w:ascii="Times New Roman" w:hAnsi="Times New Roman" w:cs="Times New Roman"/>
          <w:sz w:val="24"/>
          <w:szCs w:val="24"/>
        </w:rPr>
        <w:t xml:space="preserve">d. kompetencje informatyczne; </w:t>
      </w:r>
    </w:p>
    <w:p w:rsidR="00E270DB" w:rsidRPr="00E45C70" w:rsidRDefault="002F6331" w:rsidP="00E45C7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0DB" w:rsidRPr="00E45C70">
        <w:rPr>
          <w:rFonts w:ascii="Times New Roman" w:hAnsi="Times New Roman" w:cs="Times New Roman"/>
          <w:sz w:val="24"/>
          <w:szCs w:val="24"/>
        </w:rPr>
        <w:t>e. umiejętność uczenia się;</w:t>
      </w:r>
    </w:p>
    <w:p w:rsidR="00E270DB" w:rsidRPr="00E45C70" w:rsidRDefault="00E270DB" w:rsidP="00E45C7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 f. kompetencje społeczne i obywatelskie;</w:t>
      </w:r>
    </w:p>
    <w:p w:rsidR="00E270DB" w:rsidRPr="00E45C70" w:rsidRDefault="002F6331" w:rsidP="00E45C7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0DB" w:rsidRPr="00E45C70">
        <w:rPr>
          <w:rFonts w:ascii="Times New Roman" w:hAnsi="Times New Roman" w:cs="Times New Roman"/>
          <w:sz w:val="24"/>
          <w:szCs w:val="24"/>
        </w:rPr>
        <w:t>g. inicjatywność i przedsiębiorczość</w:t>
      </w:r>
    </w:p>
    <w:p w:rsidR="006D2008" w:rsidRDefault="00E270DB" w:rsidP="006D200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 h. świadomość i ekspresja kulturalna.</w:t>
      </w:r>
    </w:p>
    <w:p w:rsidR="00E270DB" w:rsidRDefault="002F6331" w:rsidP="006D20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ramach Klubu </w:t>
      </w:r>
      <w:r w:rsidR="006D2008">
        <w:rPr>
          <w:rFonts w:ascii="Times New Roman" w:hAnsi="Times New Roman" w:cs="Times New Roman"/>
          <w:sz w:val="24"/>
          <w:szCs w:val="24"/>
        </w:rPr>
        <w:t xml:space="preserve"> realizowany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6D2008">
        <w:rPr>
          <w:rFonts w:ascii="Times New Roman" w:hAnsi="Times New Roman" w:cs="Times New Roman"/>
          <w:sz w:val="24"/>
          <w:szCs w:val="24"/>
        </w:rPr>
        <w:t xml:space="preserve"> program rówieśniczy. Program polega na organizowaniu liderów/doradców, którzy pomagają rówieśnikom w różnych sferach ich funkcjonowania, m. in. Edukacyjnej, Działania o charakterze socjoterapeutycznym, Profilaktycznej, Mediacyjnej.  </w:t>
      </w:r>
    </w:p>
    <w:p w:rsidR="006D2008" w:rsidRDefault="006D2008" w:rsidP="006D20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08" w:rsidRPr="006D2008" w:rsidRDefault="006D2008" w:rsidP="006D20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0DB" w:rsidRPr="00E45C70" w:rsidRDefault="00E270DB" w:rsidP="00E45C70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70">
        <w:rPr>
          <w:rFonts w:ascii="Times New Roman" w:hAnsi="Times New Roman" w:cs="Times New Roman"/>
          <w:b/>
          <w:sz w:val="24"/>
          <w:szCs w:val="24"/>
        </w:rPr>
        <w:t>§</w:t>
      </w:r>
      <w:r w:rsidR="00E45C70">
        <w:rPr>
          <w:rFonts w:ascii="Times New Roman" w:hAnsi="Times New Roman" w:cs="Times New Roman"/>
          <w:b/>
          <w:sz w:val="24"/>
          <w:szCs w:val="24"/>
        </w:rPr>
        <w:t>3</w:t>
      </w:r>
    </w:p>
    <w:p w:rsidR="00E270DB" w:rsidRPr="00E45C70" w:rsidRDefault="00E270DB" w:rsidP="00E45C7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0DB" w:rsidRPr="00E45C70" w:rsidRDefault="00E270DB" w:rsidP="00E45C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Bezpośredni nadzór merytoryczny nad działalnością opiekuna</w:t>
      </w:r>
      <w:r w:rsidR="00E45C70" w:rsidRPr="00E45C70">
        <w:rPr>
          <w:rFonts w:ascii="Times New Roman" w:hAnsi="Times New Roman" w:cs="Times New Roman"/>
          <w:sz w:val="24"/>
          <w:szCs w:val="24"/>
        </w:rPr>
        <w:t>/wychowawcy</w:t>
      </w:r>
      <w:r w:rsidR="002F6331">
        <w:rPr>
          <w:rFonts w:ascii="Times New Roman" w:hAnsi="Times New Roman" w:cs="Times New Roman"/>
          <w:sz w:val="24"/>
          <w:szCs w:val="24"/>
        </w:rPr>
        <w:t xml:space="preserve"> Klubu sprawuje Kierownik Gminnego</w:t>
      </w:r>
      <w:r w:rsidR="00D86A07">
        <w:rPr>
          <w:rFonts w:ascii="Times New Roman" w:hAnsi="Times New Roman" w:cs="Times New Roman"/>
          <w:sz w:val="24"/>
          <w:szCs w:val="24"/>
        </w:rPr>
        <w:t xml:space="preserve"> </w:t>
      </w:r>
      <w:r w:rsidR="002F6331">
        <w:rPr>
          <w:rFonts w:ascii="Times New Roman" w:hAnsi="Times New Roman" w:cs="Times New Roman"/>
          <w:sz w:val="24"/>
          <w:szCs w:val="24"/>
        </w:rPr>
        <w:t xml:space="preserve">Ośrodka Pomocy </w:t>
      </w:r>
      <w:r w:rsidR="00D86A07">
        <w:rPr>
          <w:rFonts w:ascii="Times New Roman" w:hAnsi="Times New Roman" w:cs="Times New Roman"/>
          <w:sz w:val="24"/>
          <w:szCs w:val="24"/>
        </w:rPr>
        <w:t>Społecznej w Łubiance.</w:t>
      </w:r>
    </w:p>
    <w:p w:rsidR="00E270DB" w:rsidRPr="00E45C70" w:rsidRDefault="00E270DB" w:rsidP="00E45C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 </w:t>
      </w:r>
      <w:r w:rsidR="00E45C70" w:rsidRPr="00E45C70">
        <w:rPr>
          <w:rFonts w:ascii="Times New Roman" w:hAnsi="Times New Roman" w:cs="Times New Roman"/>
          <w:sz w:val="24"/>
          <w:szCs w:val="24"/>
        </w:rPr>
        <w:t xml:space="preserve">Opiekun/ wychowawca </w:t>
      </w:r>
      <w:r w:rsidRPr="00E45C70">
        <w:rPr>
          <w:rFonts w:ascii="Times New Roman" w:hAnsi="Times New Roman" w:cs="Times New Roman"/>
          <w:sz w:val="24"/>
          <w:szCs w:val="24"/>
        </w:rPr>
        <w:t>odpowiedzialny jest za:</w:t>
      </w:r>
    </w:p>
    <w:p w:rsidR="00E45C70" w:rsidRPr="00E45C70" w:rsidRDefault="00E45C70" w:rsidP="00E45C70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a) Prowadzenie zajęć i treningów mających na celu aktywną integracje dzieci i młodzieży, w tym zajęć o charakterze wychowawczym i profilaktycznym (z uwzględnieniem, iż zajęcia wychowawcze i profilaktyczne odbywają się w grupach maksymalnie 12 osobowych) </w:t>
      </w:r>
    </w:p>
    <w:p w:rsidR="00E45C70" w:rsidRPr="00E45C70" w:rsidRDefault="00E45C70" w:rsidP="00E45C70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b) Rozwijanie zainteresowań dzieci i młodzieży w oparciu o alternatywne sposoby spędzania wolnego czasu; </w:t>
      </w:r>
    </w:p>
    <w:p w:rsidR="00E45C70" w:rsidRPr="00E45C70" w:rsidRDefault="00E45C70" w:rsidP="00E45C70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c) Pomoc w nauce oraz nadrabianiu zaległości szkolnych; </w:t>
      </w:r>
    </w:p>
    <w:p w:rsidR="00E45C70" w:rsidRPr="00E45C70" w:rsidRDefault="00E45C70" w:rsidP="00E45C70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d) Pomoc w kryzysach szkolnych, rodzinnych, rówieśniczych i osobistych, opartych na diagnozie indywidualnej i grupowej; </w:t>
      </w:r>
    </w:p>
    <w:p w:rsidR="00E45C70" w:rsidRPr="00E45C70" w:rsidRDefault="00E45C70" w:rsidP="00E45C70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e) Współpraca ze szkołą, Ośrodkami Pomocy Społecznej, sądem i innymi instytucjami działającymi na rzecz dziecka i rodziny;</w:t>
      </w:r>
    </w:p>
    <w:p w:rsidR="00E45C70" w:rsidRPr="00E45C70" w:rsidRDefault="00E45C70" w:rsidP="00E45C70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 f) Współpraca i regularny kontakt z rodzinami/opiekunami wychowanków.</w:t>
      </w:r>
    </w:p>
    <w:p w:rsidR="00E45C70" w:rsidRPr="00E45C70" w:rsidRDefault="00E45C70" w:rsidP="00E45C70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e</w:t>
      </w:r>
      <w:r w:rsidR="00E270DB" w:rsidRPr="00E45C70">
        <w:rPr>
          <w:rFonts w:ascii="Times New Roman" w:hAnsi="Times New Roman" w:cs="Times New Roman"/>
          <w:sz w:val="24"/>
          <w:szCs w:val="24"/>
        </w:rPr>
        <w:t xml:space="preserve">) </w:t>
      </w:r>
      <w:r w:rsidRPr="00E45C70">
        <w:rPr>
          <w:rFonts w:ascii="Times New Roman" w:hAnsi="Times New Roman" w:cs="Times New Roman"/>
          <w:sz w:val="24"/>
          <w:szCs w:val="24"/>
        </w:rPr>
        <w:t>ewidencjonowania uczestników, w tym założenia karty dla każdego uczestnika.</w:t>
      </w:r>
    </w:p>
    <w:p w:rsidR="00E45C70" w:rsidRPr="00E45C70" w:rsidRDefault="00E45C70" w:rsidP="00E45C70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f) sporządzania comiesięcznych sprawozdań z zakresu realizowanych zadań.</w:t>
      </w:r>
    </w:p>
    <w:p w:rsidR="00E45C70" w:rsidRDefault="00E45C70" w:rsidP="00E45C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Pod opieką jednego opiekuna/wychowawcy może</w:t>
      </w:r>
      <w:r w:rsidR="00D86A07">
        <w:rPr>
          <w:rFonts w:ascii="Times New Roman" w:hAnsi="Times New Roman" w:cs="Times New Roman"/>
          <w:sz w:val="24"/>
          <w:szCs w:val="24"/>
        </w:rPr>
        <w:t xml:space="preserve"> przebywać łącznie maksymalnie 1</w:t>
      </w:r>
      <w:r w:rsidRPr="00E45C70">
        <w:rPr>
          <w:rFonts w:ascii="Times New Roman" w:hAnsi="Times New Roman" w:cs="Times New Roman"/>
          <w:sz w:val="24"/>
          <w:szCs w:val="24"/>
        </w:rPr>
        <w:t>5 dzieci/młodzieży.</w:t>
      </w:r>
    </w:p>
    <w:p w:rsidR="00E45C70" w:rsidRPr="00195AA1" w:rsidRDefault="00E45C70" w:rsidP="00E45C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A1">
        <w:rPr>
          <w:rFonts w:ascii="Times New Roman" w:hAnsi="Times New Roman" w:cs="Times New Roman"/>
          <w:sz w:val="24"/>
          <w:szCs w:val="24"/>
        </w:rPr>
        <w:t>Klub prowadzi zajęcia zgodnie z harmonogramem zamieszczo</w:t>
      </w:r>
      <w:r w:rsidR="00D86A07" w:rsidRPr="00195AA1">
        <w:rPr>
          <w:rFonts w:ascii="Times New Roman" w:hAnsi="Times New Roman" w:cs="Times New Roman"/>
          <w:sz w:val="24"/>
          <w:szCs w:val="24"/>
        </w:rPr>
        <w:t>nym na stronie internetowej www.gopslubianka.pl</w:t>
      </w:r>
      <w:r w:rsidRPr="00195AA1">
        <w:rPr>
          <w:rFonts w:ascii="Times New Roman" w:hAnsi="Times New Roman" w:cs="Times New Roman"/>
          <w:sz w:val="24"/>
          <w:szCs w:val="24"/>
        </w:rPr>
        <w:t xml:space="preserve"> oraz zamieszczonym w siedzibie klubu</w:t>
      </w:r>
      <w:r w:rsidR="00D86A07" w:rsidRPr="00195AA1">
        <w:rPr>
          <w:rFonts w:ascii="Times New Roman" w:hAnsi="Times New Roman" w:cs="Times New Roman"/>
          <w:sz w:val="24"/>
          <w:szCs w:val="24"/>
        </w:rPr>
        <w:t>.</w:t>
      </w:r>
    </w:p>
    <w:p w:rsidR="00E45C70" w:rsidRDefault="00E45C70" w:rsidP="00F92791">
      <w:pPr>
        <w:pStyle w:val="Akapitzlist"/>
        <w:spacing w:after="0" w:line="276" w:lineRule="auto"/>
        <w:ind w:left="1080"/>
        <w:jc w:val="center"/>
      </w:pPr>
    </w:p>
    <w:p w:rsidR="00E45C70" w:rsidRPr="00F92791" w:rsidRDefault="00C97DBF" w:rsidP="00F92791">
      <w:pPr>
        <w:pStyle w:val="Akapitzlist"/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91">
        <w:rPr>
          <w:rFonts w:ascii="Times New Roman" w:hAnsi="Times New Roman" w:cs="Times New Roman"/>
          <w:b/>
          <w:sz w:val="24"/>
          <w:szCs w:val="24"/>
        </w:rPr>
        <w:t>§4</w:t>
      </w:r>
    </w:p>
    <w:p w:rsidR="00C97DBF" w:rsidRPr="00F92791" w:rsidRDefault="00E45C70" w:rsidP="00F9279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91">
        <w:rPr>
          <w:rFonts w:ascii="Times New Roman" w:hAnsi="Times New Roman" w:cs="Times New Roman"/>
          <w:sz w:val="24"/>
          <w:szCs w:val="24"/>
        </w:rPr>
        <w:t xml:space="preserve">Pobyt dzieci w </w:t>
      </w:r>
      <w:r w:rsidR="00C97DBF" w:rsidRPr="00F92791">
        <w:rPr>
          <w:rFonts w:ascii="Times New Roman" w:hAnsi="Times New Roman" w:cs="Times New Roman"/>
          <w:sz w:val="24"/>
          <w:szCs w:val="24"/>
        </w:rPr>
        <w:t xml:space="preserve">Klubie </w:t>
      </w:r>
      <w:r w:rsidRPr="00F92791">
        <w:rPr>
          <w:rFonts w:ascii="Times New Roman" w:hAnsi="Times New Roman" w:cs="Times New Roman"/>
          <w:sz w:val="24"/>
          <w:szCs w:val="24"/>
        </w:rPr>
        <w:t>jest dobrowolny i nieodpłatny.</w:t>
      </w:r>
    </w:p>
    <w:p w:rsidR="00E45C70" w:rsidRDefault="00C97DBF" w:rsidP="00F9279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91">
        <w:rPr>
          <w:rFonts w:ascii="Times New Roman" w:hAnsi="Times New Roman" w:cs="Times New Roman"/>
          <w:sz w:val="24"/>
          <w:szCs w:val="24"/>
        </w:rPr>
        <w:t xml:space="preserve"> </w:t>
      </w:r>
      <w:r w:rsidR="00E45C70" w:rsidRPr="00F92791">
        <w:rPr>
          <w:rFonts w:ascii="Times New Roman" w:hAnsi="Times New Roman" w:cs="Times New Roman"/>
          <w:sz w:val="24"/>
          <w:szCs w:val="24"/>
        </w:rPr>
        <w:t>Udział w zaj</w:t>
      </w:r>
      <w:r w:rsidRPr="00F92791">
        <w:rPr>
          <w:rFonts w:ascii="Times New Roman" w:hAnsi="Times New Roman" w:cs="Times New Roman"/>
          <w:sz w:val="24"/>
          <w:szCs w:val="24"/>
        </w:rPr>
        <w:t>ęciach organizowanych w ramach Klubu</w:t>
      </w:r>
      <w:r w:rsidR="00E45C70" w:rsidRPr="00F92791">
        <w:rPr>
          <w:rFonts w:ascii="Times New Roman" w:hAnsi="Times New Roman" w:cs="Times New Roman"/>
          <w:sz w:val="24"/>
          <w:szCs w:val="24"/>
        </w:rPr>
        <w:t xml:space="preserve">  możliwy jest pod warunkiem przedłożenia opiekunowi</w:t>
      </w:r>
      <w:r w:rsidRPr="00F92791">
        <w:rPr>
          <w:rFonts w:ascii="Times New Roman" w:hAnsi="Times New Roman" w:cs="Times New Roman"/>
          <w:sz w:val="24"/>
          <w:szCs w:val="24"/>
        </w:rPr>
        <w:t>/wychowawcy</w:t>
      </w:r>
      <w:r w:rsidR="00E45C70" w:rsidRPr="00F92791">
        <w:rPr>
          <w:rFonts w:ascii="Times New Roman" w:hAnsi="Times New Roman" w:cs="Times New Roman"/>
          <w:sz w:val="24"/>
          <w:szCs w:val="24"/>
        </w:rPr>
        <w:t xml:space="preserve"> </w:t>
      </w:r>
      <w:r w:rsidR="00D86A07">
        <w:rPr>
          <w:rFonts w:ascii="Times New Roman" w:hAnsi="Times New Roman" w:cs="Times New Roman"/>
          <w:sz w:val="24"/>
          <w:szCs w:val="24"/>
        </w:rPr>
        <w:t>dokumentów: formularz rekrutacyjny, oświadczenie o miejscu zamieszkania, umowa uczestnictwa w projekcie.</w:t>
      </w:r>
    </w:p>
    <w:p w:rsidR="00F92791" w:rsidRPr="00F92791" w:rsidRDefault="00F92791" w:rsidP="00F92791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F92791" w:rsidRPr="00F92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C1" w:rsidRDefault="00246EC1" w:rsidP="002A4D35">
      <w:pPr>
        <w:spacing w:after="0" w:line="240" w:lineRule="auto"/>
      </w:pPr>
      <w:r>
        <w:separator/>
      </w:r>
    </w:p>
  </w:endnote>
  <w:endnote w:type="continuationSeparator" w:id="0">
    <w:p w:rsidR="00246EC1" w:rsidRDefault="00246EC1" w:rsidP="002A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1" w:rsidRDefault="00195A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1" w:rsidRDefault="00195A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1" w:rsidRDefault="00195A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C1" w:rsidRDefault="00246EC1" w:rsidP="002A4D35">
      <w:pPr>
        <w:spacing w:after="0" w:line="240" w:lineRule="auto"/>
      </w:pPr>
      <w:r>
        <w:separator/>
      </w:r>
    </w:p>
  </w:footnote>
  <w:footnote w:type="continuationSeparator" w:id="0">
    <w:p w:rsidR="00246EC1" w:rsidRDefault="00246EC1" w:rsidP="002A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1" w:rsidRDefault="00195A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35" w:rsidRDefault="002A4D35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760720" cy="590395"/>
          <wp:effectExtent l="0" t="0" r="0" b="635"/>
          <wp:docPr id="1" name="Obraz 1" descr="http://lgd.ziemiagotyku.com/images/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gd.ziemiagotyku.com/images/pozio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1" w:rsidRDefault="00195A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7E9"/>
    <w:multiLevelType w:val="hybridMultilevel"/>
    <w:tmpl w:val="48F8B286"/>
    <w:lvl w:ilvl="0" w:tplc="86E68C6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FF53D9"/>
    <w:multiLevelType w:val="hybridMultilevel"/>
    <w:tmpl w:val="34B69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7486"/>
    <w:multiLevelType w:val="hybridMultilevel"/>
    <w:tmpl w:val="D780E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47058"/>
    <w:multiLevelType w:val="hybridMultilevel"/>
    <w:tmpl w:val="940CF3AC"/>
    <w:lvl w:ilvl="0" w:tplc="86E68C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1316351"/>
    <w:multiLevelType w:val="hybridMultilevel"/>
    <w:tmpl w:val="AC826730"/>
    <w:lvl w:ilvl="0" w:tplc="502E4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A81AD0"/>
    <w:multiLevelType w:val="hybridMultilevel"/>
    <w:tmpl w:val="45E6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B2BCC"/>
    <w:multiLevelType w:val="hybridMultilevel"/>
    <w:tmpl w:val="D174D152"/>
    <w:lvl w:ilvl="0" w:tplc="86E68C6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303E55"/>
    <w:multiLevelType w:val="hybridMultilevel"/>
    <w:tmpl w:val="89003794"/>
    <w:lvl w:ilvl="0" w:tplc="6B0AB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35"/>
    <w:rsid w:val="000321DD"/>
    <w:rsid w:val="00195AA1"/>
    <w:rsid w:val="0023613D"/>
    <w:rsid w:val="00246EC1"/>
    <w:rsid w:val="002A4D35"/>
    <w:rsid w:val="002F6331"/>
    <w:rsid w:val="005050C2"/>
    <w:rsid w:val="006D2008"/>
    <w:rsid w:val="008C768E"/>
    <w:rsid w:val="00A23725"/>
    <w:rsid w:val="00BC75BB"/>
    <w:rsid w:val="00BE16B2"/>
    <w:rsid w:val="00C97DBF"/>
    <w:rsid w:val="00D86A07"/>
    <w:rsid w:val="00E270DB"/>
    <w:rsid w:val="00E45C70"/>
    <w:rsid w:val="00F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CD3AD-4727-4E42-9893-C319B279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D35"/>
  </w:style>
  <w:style w:type="paragraph" w:styleId="Stopka">
    <w:name w:val="footer"/>
    <w:basedOn w:val="Normalny"/>
    <w:link w:val="StopkaZnak"/>
    <w:uiPriority w:val="99"/>
    <w:unhideWhenUsed/>
    <w:rsid w:val="002A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D35"/>
  </w:style>
  <w:style w:type="paragraph" w:styleId="Akapitzlist">
    <w:name w:val="List Paragraph"/>
    <w:basedOn w:val="Normalny"/>
    <w:uiPriority w:val="34"/>
    <w:qFormat/>
    <w:rsid w:val="002A4D35"/>
    <w:pPr>
      <w:ind w:left="720"/>
      <w:contextualSpacing/>
    </w:pPr>
  </w:style>
  <w:style w:type="paragraph" w:customStyle="1" w:styleId="Default">
    <w:name w:val="Default"/>
    <w:rsid w:val="00E4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Gotyk</dc:creator>
  <cp:keywords/>
  <dc:description/>
  <cp:lastModifiedBy>Janusz</cp:lastModifiedBy>
  <cp:revision>6</cp:revision>
  <dcterms:created xsi:type="dcterms:W3CDTF">2018-11-29T11:12:00Z</dcterms:created>
  <dcterms:modified xsi:type="dcterms:W3CDTF">2019-03-19T10:41:00Z</dcterms:modified>
</cp:coreProperties>
</file>