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40" w:rsidRDefault="003D0948">
      <w:r w:rsidRPr="003D0948">
        <w:rPr>
          <w:noProof/>
          <w:lang w:eastAsia="pl-PL"/>
        </w:rPr>
        <w:drawing>
          <wp:inline distT="0" distB="0" distL="0" distR="0">
            <wp:extent cx="5759450" cy="646437"/>
            <wp:effectExtent l="0" t="0" r="0" b="1270"/>
            <wp:docPr id="1" name="Obraz 1" descr="C:\Users\VX 15\Desktop\loga janu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X 15\Desktop\loga janus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91" w:rsidRPr="002A7B36" w:rsidRDefault="00034891" w:rsidP="00034891">
      <w:pPr>
        <w:rPr>
          <w:b/>
          <w:sz w:val="28"/>
          <w:szCs w:val="28"/>
        </w:rPr>
      </w:pPr>
      <w:r w:rsidRPr="002A7B36">
        <w:rPr>
          <w:b/>
          <w:sz w:val="28"/>
          <w:szCs w:val="28"/>
        </w:rPr>
        <w:t>Gmina Łubianka/Gminny Ośro</w:t>
      </w:r>
      <w:r w:rsidR="00CC282A" w:rsidRPr="002A7B36">
        <w:rPr>
          <w:b/>
          <w:sz w:val="28"/>
          <w:szCs w:val="28"/>
        </w:rPr>
        <w:t>dek Pomocy Społecznej  prowadzą</w:t>
      </w:r>
      <w:r w:rsidRPr="002A7B36">
        <w:rPr>
          <w:b/>
          <w:sz w:val="28"/>
          <w:szCs w:val="28"/>
        </w:rPr>
        <w:t xml:space="preserve"> nabór uczestników do projektu pt. „Dzienny Dom Pobytu w Gminie Łubianka”. 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 xml:space="preserve">Celem projektu jest poprawa sytuacji życiowej osób niesamodzielnych z terenu Gminy Łubianka poprzez zwiększenie dostępności do wysokiej jakości usług opiekuńczych świadczonych w społeczności lokalnej i wzrost umiejętności opiekunów faktycznych w zakresie opieki nad osobami niesamodzielnymi. Projekt adresowany jest do osób zamieszkujących Gminę Łubianka. </w:t>
      </w:r>
    </w:p>
    <w:p w:rsidR="00034891" w:rsidRPr="002A7B36" w:rsidRDefault="00CC282A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Zadanie jest</w:t>
      </w:r>
      <w:r w:rsidR="00034891" w:rsidRPr="002A7B36">
        <w:rPr>
          <w:sz w:val="28"/>
          <w:szCs w:val="28"/>
        </w:rPr>
        <w:t xml:space="preserve"> realizowane w atrakcyjnym, dobrze wyposażonym, wyremontowanym budynku znajdującym się w Bierzgłowie przy ul. Ks. Zientarskiego 24, od 01.03.2018r. pięć dni w tygodniu w godz. 8.00-16.00.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W ramach projektu oferujemy: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-  opiekę wykwalifikowanych opiekunów,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-  opiekę medyczną świadczoną przez  pielęgniarkę,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-  zajęcia ruchowe prowadzone przez instruktora terapii ruchowej,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-  terapię zajęciową prowadzoną przez instruktorów terapii zajęciowej,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-  wsparcie psychologa, porady prawne udzielane przez prawnika,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 xml:space="preserve">-  zajęcia z zakresu obsługi komputera i </w:t>
      </w:r>
      <w:proofErr w:type="spellStart"/>
      <w:r w:rsidRPr="002A7B36">
        <w:rPr>
          <w:sz w:val="28"/>
          <w:szCs w:val="28"/>
        </w:rPr>
        <w:t>internetu</w:t>
      </w:r>
      <w:proofErr w:type="spellEnd"/>
      <w:r w:rsidRPr="002A7B36">
        <w:rPr>
          <w:sz w:val="28"/>
          <w:szCs w:val="28"/>
        </w:rPr>
        <w:t xml:space="preserve"> prowadzone przez informatyka, 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- różnego rodzaju warsztaty rozwijające zainteresowania (m. in. kulinarne, muzyczne, plastyczne itd.).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 xml:space="preserve">Projekt przewiduje dowóz uczestników na miejsce i z powrotem, dwa posiłki dziennie ( drugie śniadanie, obiad). W trakcie trwania projektu od marca 2018 do października 2019 planujemy przeprowadzić szereg wyjazdów integracyjnych w różne, ciekawe miejsca. 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Kryteria rekrutacji: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- osoby niesamodzielne ze względu na wiek bądź niepełnosprawność  co będzie potwierdzone zaświadczeniem lekarskim lub oświadczeniem,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- kryterium dochodowe rodziny ( wszystkich członków rodziny wspólnie zamieszkujących),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 xml:space="preserve">- inne wymogi określone w kryteriach rekrutacji dostępnych w GOPS w Łubiance przy ul. Toruńskiej 97 oraz na stronie www.gopslubianka.pl, </w:t>
      </w:r>
    </w:p>
    <w:p w:rsidR="002A7B36" w:rsidRDefault="002A7B36" w:rsidP="00034891">
      <w:pPr>
        <w:jc w:val="both"/>
        <w:rPr>
          <w:sz w:val="28"/>
          <w:szCs w:val="28"/>
        </w:rPr>
      </w:pPr>
    </w:p>
    <w:p w:rsidR="002A7B36" w:rsidRDefault="002A7B36" w:rsidP="00034891">
      <w:pPr>
        <w:jc w:val="both"/>
        <w:rPr>
          <w:sz w:val="28"/>
          <w:szCs w:val="28"/>
        </w:rPr>
      </w:pPr>
      <w:r w:rsidRPr="003D0948">
        <w:rPr>
          <w:noProof/>
          <w:lang w:eastAsia="pl-PL"/>
        </w:rPr>
        <w:lastRenderedPageBreak/>
        <w:drawing>
          <wp:inline distT="0" distB="0" distL="0" distR="0" wp14:anchorId="3BFE2B7C" wp14:editId="20D6FDDA">
            <wp:extent cx="5759450" cy="646430"/>
            <wp:effectExtent l="0" t="0" r="0" b="1270"/>
            <wp:docPr id="2" name="Obraz 2" descr="C:\Users\VX 15\Desktop\loga janu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X 15\Desktop\loga janus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36" w:rsidRDefault="002A7B36" w:rsidP="00034891">
      <w:pPr>
        <w:jc w:val="both"/>
        <w:rPr>
          <w:sz w:val="28"/>
          <w:szCs w:val="28"/>
        </w:rPr>
      </w:pPr>
      <w:bookmarkStart w:id="0" w:name="_GoBack"/>
      <w:bookmarkEnd w:id="0"/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Projekt zakłada również, objęcie wsparciem w formie warsztatów 12 osób, opiekujących się na co dzień osobami przyjętymi do Dziennego Domu Pobytu, nieaktywnych zawodowo.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Osoby zainteresowane uczestnictwem w Dziennym Domu Pobytu w Bierzgłowie, proszone są o przybycie na spotkanie organizacyjne  do Biskupic ( świetlica wiejska) w dniu 06.02.2018r. godz. 11.00 lub kontakt z Gminnym Ośrodkiem  Pomocy Społecznej w Łubiance przy ul. Toruńskiej 97, w godzinach 7:30 – 15:30 od poniedziałku do piątku, 8:30 -16:30 we wtorki lub pod telefonem  56 649 56 60, 530 443 882.</w:t>
      </w:r>
    </w:p>
    <w:p w:rsidR="00034891" w:rsidRPr="002A7B36" w:rsidRDefault="00034891" w:rsidP="00034891">
      <w:pPr>
        <w:rPr>
          <w:i/>
          <w:sz w:val="28"/>
          <w:szCs w:val="28"/>
        </w:rPr>
      </w:pPr>
    </w:p>
    <w:sectPr w:rsidR="00034891" w:rsidRPr="002A7B36" w:rsidSect="006061F3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F3"/>
    <w:rsid w:val="00034891"/>
    <w:rsid w:val="002A7B36"/>
    <w:rsid w:val="003D0948"/>
    <w:rsid w:val="006061F3"/>
    <w:rsid w:val="00CC282A"/>
    <w:rsid w:val="00F6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44159-C330-470A-B441-6D712061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Lewandowski</dc:creator>
  <cp:keywords/>
  <dc:description/>
  <cp:lastModifiedBy>Janusz</cp:lastModifiedBy>
  <cp:revision>7</cp:revision>
  <cp:lastPrinted>2018-02-01T13:07:00Z</cp:lastPrinted>
  <dcterms:created xsi:type="dcterms:W3CDTF">2018-02-01T08:58:00Z</dcterms:created>
  <dcterms:modified xsi:type="dcterms:W3CDTF">2019-07-23T10:24:00Z</dcterms:modified>
</cp:coreProperties>
</file>