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1D" w:rsidRPr="00071C1D" w:rsidRDefault="00071C1D" w:rsidP="00071C1D">
      <w:r w:rsidRPr="00071C1D">
        <w:rPr>
          <w:noProof/>
          <w:lang w:eastAsia="pl-PL"/>
        </w:rPr>
        <w:drawing>
          <wp:inline distT="0" distB="0" distL="0" distR="0">
            <wp:extent cx="576262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1D" w:rsidRPr="00071C1D" w:rsidRDefault="00071C1D" w:rsidP="00071C1D"/>
    <w:p w:rsidR="00071C1D" w:rsidRPr="00071C1D" w:rsidRDefault="0027355F" w:rsidP="00071C1D">
      <w:pPr>
        <w:jc w:val="right"/>
      </w:pPr>
      <w:r>
        <w:t>Łubianka dnia: 12.04</w:t>
      </w:r>
      <w:r w:rsidR="00071C1D" w:rsidRPr="00071C1D">
        <w:t>.2018r.</w:t>
      </w:r>
    </w:p>
    <w:p w:rsidR="00071C1D" w:rsidRPr="00071C1D" w:rsidRDefault="00071C1D" w:rsidP="00071C1D"/>
    <w:p w:rsidR="00071C1D" w:rsidRPr="00071C1D" w:rsidRDefault="00071C1D" w:rsidP="00071C1D">
      <w:r w:rsidRPr="00071C1D">
        <w:t xml:space="preserve">Dotyczy Postępowania o Udzielenie Zamówienia Publicznego Prowadzonego w Oparciu </w:t>
      </w:r>
      <w:r w:rsidR="0027355F">
        <w:t>O Rozeznanie Rynku nr GOPS.271.7</w:t>
      </w:r>
      <w:bookmarkStart w:id="0" w:name="_GoBack"/>
      <w:bookmarkEnd w:id="0"/>
      <w:r w:rsidRPr="00071C1D">
        <w:t>.2018 na zadanie: zakup i dostawa</w:t>
      </w:r>
      <w:r w:rsidR="0027355F">
        <w:rPr>
          <w:szCs w:val="24"/>
        </w:rPr>
        <w:t>, urządzenia wielofunkcyjnego, routera do internetu, aparatu fotograficznego, rzutnika multimedialnego oraz  sprzętu nagłaśniającego</w:t>
      </w:r>
      <w:r>
        <w:t xml:space="preserve"> na potrzeby projektu pt. „Dzienny Dom Pobytu w Gminie Łubianka”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>
        <w:t xml:space="preserve">współfinansowanego </w:t>
      </w:r>
      <w:r w:rsidRPr="00071C1D">
        <w:t xml:space="preserve">ze środków Unii Europejskiej, Europejski Fundusz Społeczny, Regionalny Program Operacyjny Województwa Kujawsko-Pomorskiego na lata 2014-2020, </w:t>
      </w:r>
      <w:r w:rsidRPr="00071C1D">
        <w:rPr>
          <w:bCs/>
        </w:rPr>
        <w:t>Oś Priorytetowa RPKP.09.00.00 Solidarne Społeczeństwo</w:t>
      </w:r>
      <w:r w:rsidRPr="00071C1D">
        <w:t xml:space="preserve">, </w:t>
      </w:r>
      <w:r w:rsidRPr="00071C1D">
        <w:rPr>
          <w:bCs/>
        </w:rPr>
        <w:t>Działanie RPKP.09.03.00 Rozwój usług zdrowotnych i społecznych</w:t>
      </w:r>
      <w:r>
        <w:rPr>
          <w:bCs/>
        </w:rPr>
        <w:t>, poddziałanie RPKP.09.03.02 Rozwój usług społecznych.</w:t>
      </w:r>
    </w:p>
    <w:p w:rsidR="00071C1D" w:rsidRPr="00071C1D" w:rsidRDefault="00071C1D" w:rsidP="00071C1D">
      <w:pPr>
        <w:rPr>
          <w:sz w:val="28"/>
          <w:szCs w:val="28"/>
        </w:rPr>
      </w:pPr>
      <w:r>
        <w:t xml:space="preserve"> </w:t>
      </w:r>
      <w:r w:rsidRPr="00071C1D">
        <w:t>.</w:t>
      </w:r>
    </w:p>
    <w:p w:rsidR="00071C1D" w:rsidRPr="00071C1D" w:rsidRDefault="00071C1D" w:rsidP="00071C1D">
      <w:pPr>
        <w:jc w:val="center"/>
        <w:rPr>
          <w:sz w:val="28"/>
          <w:szCs w:val="28"/>
        </w:rPr>
      </w:pPr>
      <w:r w:rsidRPr="00071C1D">
        <w:rPr>
          <w:sz w:val="28"/>
          <w:szCs w:val="28"/>
        </w:rPr>
        <w:t>INFORMACJA O UNIEWAŻNIENIU POSTĘPOWANIA</w:t>
      </w:r>
    </w:p>
    <w:p w:rsidR="00071C1D" w:rsidRPr="00071C1D" w:rsidRDefault="00071C1D" w:rsidP="00071C1D">
      <w:r w:rsidRPr="00071C1D">
        <w:t>Działając na</w:t>
      </w:r>
      <w:r>
        <w:t xml:space="preserve"> podstawie art. 93 ust. 1 pkt. 1</w:t>
      </w:r>
      <w:r w:rsidRPr="00071C1D">
        <w:t xml:space="preserve"> ustawy z dnia 29 stycznia Prawo Zamówień Publicznych ( Dz. U. z 2017r. poz. 1579, z póź. zm.) Zamawiający, zawiadamia o unieważnieniu w/w postępowania na</w:t>
      </w:r>
      <w:r>
        <w:t xml:space="preserve"> podstawie art. 93 ust. 1 pkt. 1</w:t>
      </w:r>
      <w:r w:rsidR="0027355F">
        <w:t>.</w:t>
      </w:r>
      <w:r w:rsidRPr="00071C1D">
        <w:t xml:space="preserve"> </w:t>
      </w:r>
    </w:p>
    <w:p w:rsidR="00474DE1" w:rsidRDefault="0027355F"/>
    <w:sectPr w:rsidR="0047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D"/>
    <w:rsid w:val="00071C1D"/>
    <w:rsid w:val="0027355F"/>
    <w:rsid w:val="00A15942"/>
    <w:rsid w:val="00C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B363A-7776-4C01-824E-8F75599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</cp:revision>
  <cp:lastPrinted>2018-03-06T15:02:00Z</cp:lastPrinted>
  <dcterms:created xsi:type="dcterms:W3CDTF">2018-03-06T14:54:00Z</dcterms:created>
  <dcterms:modified xsi:type="dcterms:W3CDTF">2018-04-12T11:09:00Z</dcterms:modified>
</cp:coreProperties>
</file>