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60" w:rsidRPr="00071C1D" w:rsidRDefault="006F2560" w:rsidP="006F2560">
      <w:r w:rsidRPr="00071C1D">
        <w:rPr>
          <w:noProof/>
          <w:lang w:eastAsia="pl-PL"/>
        </w:rPr>
        <w:drawing>
          <wp:inline distT="0" distB="0" distL="0" distR="0" wp14:anchorId="20A04D04" wp14:editId="40B748C7">
            <wp:extent cx="5762625" cy="819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560" w:rsidRPr="00071C1D" w:rsidRDefault="006F2560" w:rsidP="006F2560"/>
    <w:p w:rsidR="006F2560" w:rsidRPr="00071C1D" w:rsidRDefault="00B926B8" w:rsidP="006F2560">
      <w:pPr>
        <w:jc w:val="right"/>
      </w:pPr>
      <w:r>
        <w:t>Łubianka dnia: 20</w:t>
      </w:r>
      <w:r w:rsidR="006F2560" w:rsidRPr="00071C1D">
        <w:t>.03.2018r.</w:t>
      </w:r>
    </w:p>
    <w:p w:rsidR="006F2560" w:rsidRPr="00071C1D" w:rsidRDefault="006F2560" w:rsidP="006F2560"/>
    <w:p w:rsidR="006F2560" w:rsidRPr="00071C1D" w:rsidRDefault="006F2560" w:rsidP="006F2560">
      <w:r w:rsidRPr="00071C1D">
        <w:t xml:space="preserve">Dotyczy Postępowania o Udzielenie Zamówienia Publicznego Prowadzonego w Oparciu </w:t>
      </w:r>
      <w:r w:rsidR="00B926B8">
        <w:t>O Rozeznanie Rynku nr GOPS.271.3</w:t>
      </w:r>
      <w:r w:rsidRPr="00071C1D">
        <w:t>.2018 na zadanie: zakup i dostawa</w:t>
      </w:r>
      <w:r w:rsidR="00B926B8">
        <w:t xml:space="preserve"> stołu, 2 szaf i 20 krzeseł</w:t>
      </w:r>
      <w:r>
        <w:t xml:space="preserve"> na potrzeby projektu pt. „Dzienny Dom Pobytu w Gminie Łubianka”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>
        <w:t xml:space="preserve">współfinansowanego </w:t>
      </w:r>
      <w:r w:rsidRPr="00071C1D">
        <w:t xml:space="preserve">ze środków Unii Europejskiej, Europejski Fundusz Społeczny, Regionalny Program Operacyjny Województwa Kujawsko-Pomorskiego na lata 2014-2020, </w:t>
      </w:r>
      <w:r w:rsidRPr="00071C1D">
        <w:rPr>
          <w:bCs/>
        </w:rPr>
        <w:t>Oś Priorytetowa RPKP.09.00.00 Solidarne Społeczeństwo</w:t>
      </w:r>
      <w:r w:rsidRPr="00071C1D">
        <w:t xml:space="preserve">, </w:t>
      </w:r>
      <w:r w:rsidRPr="00071C1D">
        <w:rPr>
          <w:bCs/>
        </w:rPr>
        <w:t>Działanie RPKP.09.03.00 Rozwój usług zdrowotnych i społecznych</w:t>
      </w:r>
      <w:r>
        <w:rPr>
          <w:bCs/>
        </w:rPr>
        <w:t>, poddziałanie RPKP.09.03.02 Rozwój usług społecznych.</w:t>
      </w:r>
    </w:p>
    <w:p w:rsidR="006F2560" w:rsidRPr="00071C1D" w:rsidRDefault="006F2560" w:rsidP="006F2560">
      <w:pPr>
        <w:rPr>
          <w:sz w:val="28"/>
          <w:szCs w:val="28"/>
        </w:rPr>
      </w:pPr>
      <w:r>
        <w:t xml:space="preserve"> </w:t>
      </w:r>
      <w:r w:rsidRPr="00071C1D">
        <w:t>.</w:t>
      </w:r>
    </w:p>
    <w:p w:rsidR="006F2560" w:rsidRPr="00071C1D" w:rsidRDefault="006F2560" w:rsidP="006F2560">
      <w:pPr>
        <w:jc w:val="center"/>
        <w:rPr>
          <w:sz w:val="28"/>
          <w:szCs w:val="28"/>
        </w:rPr>
      </w:pPr>
      <w:r w:rsidRPr="00071C1D">
        <w:rPr>
          <w:sz w:val="28"/>
          <w:szCs w:val="28"/>
        </w:rPr>
        <w:t>INFORMA</w:t>
      </w:r>
      <w:r w:rsidR="00B926B8">
        <w:rPr>
          <w:sz w:val="28"/>
          <w:szCs w:val="28"/>
        </w:rPr>
        <w:t>CJA O WYBORZE KOLEJNEGO WYKONAWCY</w:t>
      </w:r>
    </w:p>
    <w:p w:rsidR="006F2560" w:rsidRDefault="006F2560" w:rsidP="006F2560">
      <w:r w:rsidRPr="00071C1D">
        <w:t>Działając na</w:t>
      </w:r>
      <w:r>
        <w:t xml:space="preserve"> podstawie art. 94 ust. 3 </w:t>
      </w:r>
      <w:r w:rsidRPr="00071C1D">
        <w:t xml:space="preserve"> ustawy z dnia 29 stycznia Prawo Zamówień Publicznych ( Dz. U. z 2017r. poz. 1579, z </w:t>
      </w:r>
      <w:proofErr w:type="spellStart"/>
      <w:r w:rsidRPr="00071C1D">
        <w:t>póź</w:t>
      </w:r>
      <w:proofErr w:type="spellEnd"/>
      <w:r w:rsidRPr="00071C1D">
        <w:t xml:space="preserve">. zm.) Zamawiający, zawiadamia o </w:t>
      </w:r>
      <w:r>
        <w:t xml:space="preserve">wyborze kolejnego wykonawcy, z pośród oferentów tj. </w:t>
      </w:r>
      <w:r w:rsidR="00B926B8" w:rsidRPr="00B926B8">
        <w:rPr>
          <w:b/>
        </w:rPr>
        <w:t>Fundacji Aktywizacji i Integracji, ul. Kościuszki 2, 86-170 Nowe</w:t>
      </w:r>
      <w:r w:rsidR="00B926B8">
        <w:t>.</w:t>
      </w:r>
      <w:r w:rsidRPr="00071C1D">
        <w:t xml:space="preserve"> </w:t>
      </w:r>
    </w:p>
    <w:p w:rsidR="00474DE1" w:rsidRDefault="00B926B8">
      <w:bookmarkStart w:id="0" w:name="_GoBack"/>
      <w:bookmarkEnd w:id="0"/>
    </w:p>
    <w:sectPr w:rsidR="00474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60"/>
    <w:rsid w:val="006F2560"/>
    <w:rsid w:val="00A15942"/>
    <w:rsid w:val="00B926B8"/>
    <w:rsid w:val="00C7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1D8ED-EA7A-47BD-BF55-4A4F68FA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2</cp:revision>
  <dcterms:created xsi:type="dcterms:W3CDTF">2018-03-20T15:23:00Z</dcterms:created>
  <dcterms:modified xsi:type="dcterms:W3CDTF">2018-03-20T15:31:00Z</dcterms:modified>
</cp:coreProperties>
</file>